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09CF797C" w:rsidR="00561108" w:rsidRPr="00E42D88" w:rsidRDefault="007B4E15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B6B443E" w14:textId="0FB71764" w:rsidR="00163501" w:rsidRPr="00163501" w:rsidRDefault="00163501" w:rsidP="00163501">
      <w:pPr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  <w:bookmarkStart w:id="0" w:name="_Hlk167792888"/>
      <w:r w:rsidRPr="00163501">
        <w:rPr>
          <w:rFonts w:asciiTheme="minorHAnsi" w:hAnsiTheme="minorHAnsi" w:cstheme="minorHAnsi"/>
          <w:b/>
          <w:bCs/>
          <w:caps/>
          <w:sz w:val="22"/>
          <w:szCs w:val="22"/>
          <w:lang w:eastAsia="lt-LT"/>
        </w:rPr>
        <w:t>PSVC Liepojos pl.1, Palangoje patalpų elektrinės ir ŠVOK dalies paprastojo remonto projekt</w:t>
      </w:r>
      <w:bookmarkEnd w:id="0"/>
      <w:r w:rsidRPr="00163501">
        <w:rPr>
          <w:rFonts w:asciiTheme="minorHAnsi" w:hAnsiTheme="minorHAnsi" w:cstheme="minorHAnsi"/>
          <w:b/>
          <w:bCs/>
          <w:caps/>
          <w:sz w:val="22"/>
          <w:szCs w:val="22"/>
          <w:lang w:eastAsia="lt-LT"/>
        </w:rPr>
        <w:t>o parengimo paslaugų</w:t>
      </w:r>
    </w:p>
    <w:p w14:paraId="59E0CD99" w14:textId="52C2EF83" w:rsidR="00561108" w:rsidRPr="004A60A3" w:rsidRDefault="0004690B" w:rsidP="004A60A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6119F">
        <w:rPr>
          <w:rFonts w:asciiTheme="minorHAnsi" w:hAnsiTheme="minorHAnsi" w:cstheme="minorHAnsi"/>
          <w:b/>
          <w:sz w:val="22"/>
          <w:szCs w:val="22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1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5"/>
        <w:gridCol w:w="3060"/>
      </w:tblGrid>
      <w:tr w:rsidR="001620C7" w:rsidRPr="005C3D64" w14:paraId="325CA05C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9F294F"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704"/>
        <w:gridCol w:w="4394"/>
        <w:gridCol w:w="5337"/>
      </w:tblGrid>
      <w:tr w:rsidR="00C043F1" w:rsidRPr="005C3D64" w14:paraId="2359FBB6" w14:textId="77777777" w:rsidTr="00212F6C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5337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212F6C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337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2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5365"/>
      </w:tblGrid>
      <w:tr w:rsidR="00C043F1" w:rsidRPr="005C3D64" w14:paraId="0A4B9F52" w14:textId="77777777" w:rsidTr="009F294F">
        <w:trPr>
          <w:trHeight w:val="35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49A42F0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  <w:r w:rsidR="00212F6C">
              <w:rPr>
                <w:rFonts w:asciiTheme="minorHAnsi" w:hAnsiTheme="minorHAnsi"/>
                <w:b/>
                <w:sz w:val="22"/>
                <w:szCs w:val="22"/>
              </w:rPr>
              <w:t>, pareigos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212F6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212F6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3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3F085A03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="00B8390B">
        <w:rPr>
          <w:rFonts w:asciiTheme="minorHAnsi" w:hAnsiTheme="minorHAnsi"/>
          <w:sz w:val="22"/>
          <w:szCs w:val="22"/>
        </w:rPr>
        <w:t xml:space="preserve"> (SPS 5 priedas)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</w:t>
      </w:r>
      <w:r w:rsidR="00B8390B">
        <w:rPr>
          <w:rFonts w:asciiTheme="minorHAnsi" w:hAnsiTheme="minorHAnsi"/>
          <w:sz w:val="22"/>
          <w:szCs w:val="22"/>
        </w:rPr>
        <w:t xml:space="preserve"> (SPS 7 priedas)</w:t>
      </w:r>
      <w:r w:rsidR="001D5100">
        <w:rPr>
          <w:rFonts w:asciiTheme="minorHAnsi" w:hAnsiTheme="minorHAnsi"/>
          <w:sz w:val="22"/>
          <w:szCs w:val="22"/>
        </w:rPr>
        <w:t xml:space="preserve">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4" w:name="_Toc329443227"/>
      <w:r w:rsidRPr="005C3D64">
        <w:rPr>
          <w:rFonts w:asciiTheme="minorHAnsi" w:hAnsiTheme="minorHAnsi"/>
          <w:b/>
          <w:bCs/>
          <w:sz w:val="22"/>
          <w:szCs w:val="22"/>
        </w:rPr>
        <w:lastRenderedPageBreak/>
        <w:t xml:space="preserve">INFORMACIJA APIE PLANUOJAMUS PASITELKTI </w:t>
      </w:r>
      <w:bookmarkEnd w:id="4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985"/>
        <w:gridCol w:w="2520"/>
        <w:gridCol w:w="7020"/>
      </w:tblGrid>
      <w:tr w:rsidR="00F722E5" w:rsidRPr="005C3D64" w14:paraId="55DC0839" w14:textId="77777777" w:rsidTr="009F294F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9F294F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445CE44E" w14:textId="26A0D777" w:rsidR="00F722E5" w:rsidRPr="00F027BA" w:rsidRDefault="00F722E5" w:rsidP="00212F6C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tbl>
      <w:tblPr>
        <w:tblStyle w:val="TableGrid"/>
        <w:tblW w:w="10520" w:type="dxa"/>
        <w:tblLook w:val="04A0" w:firstRow="1" w:lastRow="0" w:firstColumn="1" w:lastColumn="0" w:noHBand="0" w:noVBand="1"/>
      </w:tblPr>
      <w:tblGrid>
        <w:gridCol w:w="768"/>
        <w:gridCol w:w="2557"/>
        <w:gridCol w:w="2700"/>
        <w:gridCol w:w="2790"/>
        <w:gridCol w:w="1705"/>
      </w:tblGrid>
      <w:tr w:rsidR="00F722E5" w:rsidRPr="005C3D64" w14:paraId="565B94DC" w14:textId="77777777" w:rsidTr="009F294F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557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700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9F294F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7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0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327B5005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tbl>
      <w:tblPr>
        <w:tblStyle w:val="TableGrid"/>
        <w:tblW w:w="10443" w:type="dxa"/>
        <w:tblLayout w:type="fixed"/>
        <w:tblLook w:val="04A0" w:firstRow="1" w:lastRow="0" w:firstColumn="1" w:lastColumn="0" w:noHBand="0" w:noVBand="1"/>
      </w:tblPr>
      <w:tblGrid>
        <w:gridCol w:w="515"/>
        <w:gridCol w:w="6680"/>
        <w:gridCol w:w="990"/>
        <w:gridCol w:w="990"/>
        <w:gridCol w:w="8"/>
        <w:gridCol w:w="1252"/>
        <w:gridCol w:w="8"/>
      </w:tblGrid>
      <w:tr w:rsidR="00212F6C" w14:paraId="4FC2DE0B" w14:textId="27841C44" w:rsidTr="009F294F">
        <w:trPr>
          <w:gridAfter w:val="1"/>
          <w:wAfter w:w="8" w:type="dxa"/>
        </w:trPr>
        <w:tc>
          <w:tcPr>
            <w:tcW w:w="515" w:type="dxa"/>
          </w:tcPr>
          <w:p w14:paraId="2BE3B527" w14:textId="5FF3C1C2" w:rsidR="00212F6C" w:rsidRPr="0027122D" w:rsidRDefault="00212F6C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7122D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6680" w:type="dxa"/>
          </w:tcPr>
          <w:p w14:paraId="0D04E650" w14:textId="23B81903" w:rsidR="00212F6C" w:rsidRPr="0027122D" w:rsidRDefault="00212F6C" w:rsidP="00185169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Paslaugos</w:t>
            </w:r>
          </w:p>
        </w:tc>
        <w:tc>
          <w:tcPr>
            <w:tcW w:w="990" w:type="dxa"/>
            <w:vAlign w:val="center"/>
          </w:tcPr>
          <w:p w14:paraId="6D3283F3" w14:textId="7C669431" w:rsidR="00212F6C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990" w:type="dxa"/>
            <w:vAlign w:val="center"/>
          </w:tcPr>
          <w:p w14:paraId="02950730" w14:textId="3D73FEE3" w:rsidR="00212F6C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260" w:type="dxa"/>
            <w:gridSpan w:val="2"/>
            <w:vAlign w:val="center"/>
          </w:tcPr>
          <w:p w14:paraId="123D25B9" w14:textId="698CEA08" w:rsidR="00212F6C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Kaina, Eur be PVM</w:t>
            </w:r>
          </w:p>
        </w:tc>
      </w:tr>
      <w:tr w:rsidR="00212F6C" w14:paraId="4C73CB82" w14:textId="77777777" w:rsidTr="009F294F">
        <w:trPr>
          <w:gridAfter w:val="1"/>
          <w:wAfter w:w="8" w:type="dxa"/>
        </w:trPr>
        <w:tc>
          <w:tcPr>
            <w:tcW w:w="515" w:type="dxa"/>
          </w:tcPr>
          <w:p w14:paraId="4C872D98" w14:textId="11531C9C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80" w:type="dxa"/>
          </w:tcPr>
          <w:p w14:paraId="78ED00B9" w14:textId="3C7D531B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center"/>
          </w:tcPr>
          <w:p w14:paraId="3741B79D" w14:textId="2EEA02C2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center"/>
          </w:tcPr>
          <w:p w14:paraId="6F2DC5FE" w14:textId="62789F0C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1FF9C7D4" w14:textId="53E158E8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>5</w:t>
            </w:r>
          </w:p>
        </w:tc>
      </w:tr>
      <w:tr w:rsidR="00212F6C" w14:paraId="3B0085B7" w14:textId="4EDCF133" w:rsidTr="009F294F">
        <w:trPr>
          <w:gridAfter w:val="1"/>
          <w:wAfter w:w="8" w:type="dxa"/>
        </w:trPr>
        <w:tc>
          <w:tcPr>
            <w:tcW w:w="515" w:type="dxa"/>
          </w:tcPr>
          <w:p w14:paraId="01CD2756" w14:textId="20D29CBA" w:rsidR="00212F6C" w:rsidRDefault="00212F6C" w:rsidP="0056110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6680" w:type="dxa"/>
          </w:tcPr>
          <w:p w14:paraId="0FA9113F" w14:textId="5648D8EB" w:rsidR="00212F6C" w:rsidRPr="00BD5099" w:rsidRDefault="00212F6C" w:rsidP="00A41AC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D5099">
              <w:rPr>
                <w:rFonts w:asciiTheme="minorHAnsi" w:hAnsiTheme="minorHAnsi" w:cstheme="minorHAnsi"/>
                <w:sz w:val="22"/>
                <w:szCs w:val="22"/>
              </w:rPr>
              <w:t>PSVC Liepojos pl.1, Palangoje patalpų elektrinės ir ŠVOK dalies paprastojo remonto projekto parengimo paslaugos</w:t>
            </w:r>
          </w:p>
        </w:tc>
        <w:tc>
          <w:tcPr>
            <w:tcW w:w="990" w:type="dxa"/>
            <w:vAlign w:val="center"/>
          </w:tcPr>
          <w:p w14:paraId="14B60E4D" w14:textId="5A62D58A" w:rsidR="00212F6C" w:rsidRPr="003F7305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kompl.</w:t>
            </w:r>
          </w:p>
        </w:tc>
        <w:tc>
          <w:tcPr>
            <w:tcW w:w="990" w:type="dxa"/>
            <w:vAlign w:val="center"/>
          </w:tcPr>
          <w:p w14:paraId="2A2D442B" w14:textId="3CB9724A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0D1E228F" w14:textId="77777777" w:rsidR="00212F6C" w:rsidRPr="00BD5099" w:rsidRDefault="00212F6C" w:rsidP="00BD5099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212F6C" w14:paraId="5F2D6B11" w14:textId="58208ED5" w:rsidTr="009F294F">
        <w:trPr>
          <w:gridAfter w:val="1"/>
          <w:wAfter w:w="8" w:type="dxa"/>
        </w:trPr>
        <w:tc>
          <w:tcPr>
            <w:tcW w:w="515" w:type="dxa"/>
          </w:tcPr>
          <w:p w14:paraId="1FDB0960" w14:textId="1CAFD6DD" w:rsidR="00212F6C" w:rsidRDefault="00212F6C" w:rsidP="00212F6C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6680" w:type="dxa"/>
          </w:tcPr>
          <w:p w14:paraId="310363BE" w14:textId="4E1E6059" w:rsidR="00212F6C" w:rsidRPr="00BD5099" w:rsidRDefault="00212F6C" w:rsidP="00212F6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5099">
              <w:rPr>
                <w:rFonts w:asciiTheme="minorHAnsi" w:hAnsiTheme="minorHAnsi" w:cstheme="minorHAnsi"/>
                <w:sz w:val="22"/>
                <w:szCs w:val="22"/>
              </w:rPr>
              <w:t xml:space="preserve">PSVC Liepojos pl.1, Palangoje patalpų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elektrotechninės </w:t>
            </w:r>
            <w:r w:rsidRPr="00BD5099">
              <w:rPr>
                <w:rFonts w:asciiTheme="minorHAnsi" w:hAnsiTheme="minorHAnsi" w:cstheme="minorHAnsi"/>
                <w:sz w:val="22"/>
                <w:szCs w:val="22"/>
              </w:rPr>
              <w:t>dalies paprastojo remonto projekto vykdymo priežiūra</w:t>
            </w:r>
          </w:p>
        </w:tc>
        <w:tc>
          <w:tcPr>
            <w:tcW w:w="990" w:type="dxa"/>
          </w:tcPr>
          <w:p w14:paraId="6A164EE1" w14:textId="08F6CE71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21A1F">
              <w:rPr>
                <w:rFonts w:asciiTheme="minorHAnsi" w:hAnsiTheme="minorHAnsi"/>
                <w:sz w:val="22"/>
                <w:szCs w:val="22"/>
              </w:rPr>
              <w:t>kompl.</w:t>
            </w:r>
          </w:p>
        </w:tc>
        <w:tc>
          <w:tcPr>
            <w:tcW w:w="990" w:type="dxa"/>
            <w:vAlign w:val="center"/>
          </w:tcPr>
          <w:p w14:paraId="10D09CC3" w14:textId="2024D58D" w:rsidR="00212F6C" w:rsidRPr="00BD5099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741454C5" w14:textId="77777777" w:rsidR="00212F6C" w:rsidRPr="00BD5099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212F6C" w14:paraId="125F1F51" w14:textId="77777777" w:rsidTr="009F294F">
        <w:trPr>
          <w:gridAfter w:val="1"/>
          <w:wAfter w:w="8" w:type="dxa"/>
        </w:trPr>
        <w:tc>
          <w:tcPr>
            <w:tcW w:w="515" w:type="dxa"/>
          </w:tcPr>
          <w:p w14:paraId="1705A31C" w14:textId="26787470" w:rsidR="00212F6C" w:rsidRDefault="00212F6C" w:rsidP="00212F6C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6680" w:type="dxa"/>
          </w:tcPr>
          <w:p w14:paraId="4E4F29C2" w14:textId="3C148109" w:rsidR="00212F6C" w:rsidRPr="00BD5099" w:rsidRDefault="00212F6C" w:rsidP="00212F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PSVC Liepojos pl.1, Palangoje patalpų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ŠVOK</w:t>
            </w: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 dalies paprastojo remonto projekto vykdymo priežiūra</w:t>
            </w:r>
          </w:p>
        </w:tc>
        <w:tc>
          <w:tcPr>
            <w:tcW w:w="990" w:type="dxa"/>
          </w:tcPr>
          <w:p w14:paraId="4E01E758" w14:textId="7F5A802A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21A1F">
              <w:rPr>
                <w:rFonts w:asciiTheme="minorHAnsi" w:hAnsiTheme="minorHAnsi"/>
                <w:sz w:val="22"/>
                <w:szCs w:val="22"/>
              </w:rPr>
              <w:t>kompl.</w:t>
            </w:r>
          </w:p>
        </w:tc>
        <w:tc>
          <w:tcPr>
            <w:tcW w:w="990" w:type="dxa"/>
            <w:vAlign w:val="center"/>
          </w:tcPr>
          <w:p w14:paraId="3A14FC14" w14:textId="40215684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6324B5CB" w14:textId="77777777" w:rsidR="00212F6C" w:rsidRPr="00BD5099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212F6C" w14:paraId="403ECDBA" w14:textId="77777777" w:rsidTr="009F294F">
        <w:trPr>
          <w:gridAfter w:val="1"/>
          <w:wAfter w:w="8" w:type="dxa"/>
        </w:trPr>
        <w:tc>
          <w:tcPr>
            <w:tcW w:w="515" w:type="dxa"/>
          </w:tcPr>
          <w:p w14:paraId="41F8EA56" w14:textId="7617BF8E" w:rsidR="00212F6C" w:rsidRDefault="00212F6C" w:rsidP="00212F6C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6680" w:type="dxa"/>
          </w:tcPr>
          <w:p w14:paraId="0542B20C" w14:textId="0DF8ED52" w:rsidR="00212F6C" w:rsidRPr="00BD5099" w:rsidRDefault="00212F6C" w:rsidP="00212F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PSVC Liepojos pl.1, Palangoje patalpų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telekomunikacijų</w:t>
            </w: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 dalies paprastojo remonto projekto vykdymo priežiūra</w:t>
            </w:r>
          </w:p>
        </w:tc>
        <w:tc>
          <w:tcPr>
            <w:tcW w:w="990" w:type="dxa"/>
          </w:tcPr>
          <w:p w14:paraId="6AB530CD" w14:textId="4DF3D786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21A1F">
              <w:rPr>
                <w:rFonts w:asciiTheme="minorHAnsi" w:hAnsiTheme="minorHAnsi"/>
                <w:sz w:val="22"/>
                <w:szCs w:val="22"/>
              </w:rPr>
              <w:t>kompl.</w:t>
            </w:r>
          </w:p>
        </w:tc>
        <w:tc>
          <w:tcPr>
            <w:tcW w:w="990" w:type="dxa"/>
            <w:vAlign w:val="center"/>
          </w:tcPr>
          <w:p w14:paraId="441E1C63" w14:textId="5A00ED0E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2A815FA4" w14:textId="77777777" w:rsidR="00212F6C" w:rsidRPr="00BD5099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212F6C" w14:paraId="0089185E" w14:textId="77777777" w:rsidTr="009F294F">
        <w:trPr>
          <w:gridAfter w:val="1"/>
          <w:wAfter w:w="8" w:type="dxa"/>
        </w:trPr>
        <w:tc>
          <w:tcPr>
            <w:tcW w:w="515" w:type="dxa"/>
          </w:tcPr>
          <w:p w14:paraId="22712BCA" w14:textId="081CB23F" w:rsidR="00212F6C" w:rsidRDefault="00212F6C" w:rsidP="00212F6C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6680" w:type="dxa"/>
          </w:tcPr>
          <w:p w14:paraId="6AA9A352" w14:textId="10ADD700" w:rsidR="00212F6C" w:rsidRPr="00BD5099" w:rsidRDefault="00212F6C" w:rsidP="00212F6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PSVC Liepojos pl.1, Palangoje patalpų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technologinės</w:t>
            </w:r>
            <w:r w:rsidRPr="009E6462">
              <w:rPr>
                <w:rFonts w:asciiTheme="minorHAnsi" w:hAnsiTheme="minorHAnsi" w:cstheme="minorHAnsi"/>
                <w:sz w:val="22"/>
                <w:szCs w:val="22"/>
              </w:rPr>
              <w:t xml:space="preserve"> dalies paprastojo remonto projekto vykdymo priežiūra</w:t>
            </w:r>
          </w:p>
        </w:tc>
        <w:tc>
          <w:tcPr>
            <w:tcW w:w="990" w:type="dxa"/>
          </w:tcPr>
          <w:p w14:paraId="08EB70CF" w14:textId="1EA00AB8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21A1F">
              <w:rPr>
                <w:rFonts w:asciiTheme="minorHAnsi" w:hAnsiTheme="minorHAnsi"/>
                <w:sz w:val="22"/>
                <w:szCs w:val="22"/>
              </w:rPr>
              <w:t>kompl.</w:t>
            </w:r>
          </w:p>
        </w:tc>
        <w:tc>
          <w:tcPr>
            <w:tcW w:w="990" w:type="dxa"/>
            <w:vAlign w:val="center"/>
          </w:tcPr>
          <w:p w14:paraId="4B537DE1" w14:textId="70930986" w:rsidR="00212F6C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14:paraId="708384C3" w14:textId="77777777" w:rsidR="00212F6C" w:rsidRPr="00BD5099" w:rsidRDefault="00212F6C" w:rsidP="00212F6C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BD5099" w14:paraId="281EABAE" w14:textId="77777777" w:rsidTr="009F294F">
        <w:tc>
          <w:tcPr>
            <w:tcW w:w="515" w:type="dxa"/>
          </w:tcPr>
          <w:p w14:paraId="4E254059" w14:textId="19863F68" w:rsidR="00BD5099" w:rsidRDefault="00212F6C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8668" w:type="dxa"/>
            <w:gridSpan w:val="4"/>
          </w:tcPr>
          <w:p w14:paraId="1C48F140" w14:textId="238F3BA8" w:rsidR="00BD5099" w:rsidRPr="00BD5099" w:rsidRDefault="00BD5099" w:rsidP="00BD5099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Bendra kaina, Eur be PVM:</w:t>
            </w:r>
          </w:p>
        </w:tc>
        <w:tc>
          <w:tcPr>
            <w:tcW w:w="1260" w:type="dxa"/>
            <w:gridSpan w:val="2"/>
            <w:vAlign w:val="center"/>
          </w:tcPr>
          <w:p w14:paraId="73D40708" w14:textId="4B051023" w:rsidR="00BD5099" w:rsidRPr="00BD5099" w:rsidRDefault="00BD5099" w:rsidP="00BD5099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BD5099" w14:paraId="368AA615" w14:textId="77777777" w:rsidTr="009F294F">
        <w:tc>
          <w:tcPr>
            <w:tcW w:w="515" w:type="dxa"/>
          </w:tcPr>
          <w:p w14:paraId="0A96E08A" w14:textId="4F293121" w:rsidR="00BD5099" w:rsidRDefault="00212F6C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8668" w:type="dxa"/>
            <w:gridSpan w:val="4"/>
          </w:tcPr>
          <w:p w14:paraId="1E9DF5AF" w14:textId="7B8A7C3B" w:rsidR="00BD5099" w:rsidRPr="00BD5099" w:rsidRDefault="00BD5099" w:rsidP="00BD5099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PVM</w:t>
            </w:r>
            <w:r w:rsidR="009F294F">
              <w:rPr>
                <w:rFonts w:asciiTheme="minorHAnsi" w:hAnsiTheme="minorHAnsi"/>
                <w:b/>
                <w:sz w:val="22"/>
                <w:szCs w:val="22"/>
              </w:rPr>
              <w:t>*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, Eur (</w:t>
            </w:r>
            <w:r w:rsidRPr="006D6C3D">
              <w:rPr>
                <w:rFonts w:asciiTheme="minorHAnsi" w:hAnsiTheme="minorHAnsi"/>
                <w:b/>
                <w:i/>
                <w:sz w:val="22"/>
                <w:szCs w:val="22"/>
              </w:rPr>
              <w:t>jeigu taikoma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):</w:t>
            </w:r>
          </w:p>
        </w:tc>
        <w:tc>
          <w:tcPr>
            <w:tcW w:w="1260" w:type="dxa"/>
            <w:gridSpan w:val="2"/>
            <w:vAlign w:val="center"/>
          </w:tcPr>
          <w:p w14:paraId="06BDB30D" w14:textId="355BD242" w:rsidR="00BD5099" w:rsidRPr="00BD5099" w:rsidRDefault="00BD5099" w:rsidP="00BD5099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BD5099" w14:paraId="06B0FAAD" w14:textId="77777777" w:rsidTr="009F294F">
        <w:tc>
          <w:tcPr>
            <w:tcW w:w="515" w:type="dxa"/>
          </w:tcPr>
          <w:p w14:paraId="02B21593" w14:textId="377FE9B3" w:rsidR="00BD5099" w:rsidRDefault="00212F6C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8668" w:type="dxa"/>
            <w:gridSpan w:val="4"/>
          </w:tcPr>
          <w:p w14:paraId="370CE36F" w14:textId="7B73D30F" w:rsidR="00BD5099" w:rsidRPr="00BD5099" w:rsidRDefault="00BD5099" w:rsidP="00BD5099">
            <w:pPr>
              <w:spacing w:before="60" w:after="60"/>
              <w:jc w:val="right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Bendra kaina, Eur su PVM:</w:t>
            </w:r>
          </w:p>
        </w:tc>
        <w:tc>
          <w:tcPr>
            <w:tcW w:w="1260" w:type="dxa"/>
            <w:gridSpan w:val="2"/>
            <w:vAlign w:val="center"/>
          </w:tcPr>
          <w:p w14:paraId="4CFFA6DB" w14:textId="2CE70DE5" w:rsidR="00BD5099" w:rsidRPr="00BD5099" w:rsidRDefault="00BD5099" w:rsidP="00BD5099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</w:tc>
      </w:tr>
    </w:tbl>
    <w:p w14:paraId="5A40E310" w14:textId="26484B8A" w:rsidR="009F294F" w:rsidRDefault="009F294F" w:rsidP="009F294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7A0EB5">
        <w:rPr>
          <w:rFonts w:asciiTheme="minorHAnsi" w:hAnsiTheme="minorHAnsi"/>
          <w:sz w:val="22"/>
          <w:szCs w:val="22"/>
        </w:rPr>
        <w:t>Jei „PVM“ laukas nepildomas, nurodykite priežastis, dėl kurių PVM nemokamas:</w:t>
      </w:r>
      <w:r>
        <w:rPr>
          <w:rFonts w:asciiTheme="minorHAnsi" w:hAnsiTheme="minorHAnsi"/>
          <w:sz w:val="22"/>
          <w:szCs w:val="22"/>
        </w:rPr>
        <w:t xml:space="preserve"> __________________.</w:t>
      </w:r>
    </w:p>
    <w:p w14:paraId="01F47F46" w14:textId="77777777" w:rsidR="00D149B2" w:rsidRDefault="00D149B2" w:rsidP="00561108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</w:rPr>
      </w:pPr>
    </w:p>
    <w:p w14:paraId="2108CE64" w14:textId="3D52ACA5" w:rsidR="0089523E" w:rsidRPr="00D149B2" w:rsidRDefault="00D149B2" w:rsidP="00561108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</w:rPr>
      </w:pP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Perkančioji organizacija laikys, kad tiekėjas pasiūlė per didelę, perkančiajai organizacijai nepriimtiną kainą, jei tiekėjo </w:t>
      </w:r>
      <w:r>
        <w:rPr>
          <w:rFonts w:asciiTheme="minorHAnsi" w:hAnsiTheme="minorHAnsi"/>
          <w:b/>
          <w:bCs/>
          <w:iCs/>
          <w:sz w:val="22"/>
          <w:szCs w:val="22"/>
        </w:rPr>
        <w:t>P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asiūly</w:t>
      </w:r>
      <w:r>
        <w:rPr>
          <w:rFonts w:asciiTheme="minorHAnsi" w:hAnsiTheme="minorHAnsi"/>
          <w:b/>
          <w:bCs/>
          <w:iCs/>
          <w:sz w:val="22"/>
          <w:szCs w:val="22"/>
        </w:rPr>
        <w:t>mo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iCs/>
          <w:sz w:val="22"/>
          <w:szCs w:val="22"/>
        </w:rPr>
        <w:t>kaina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bus didesnė kaip </w:t>
      </w:r>
      <w:r w:rsidR="00BD5099">
        <w:rPr>
          <w:rFonts w:asciiTheme="minorHAnsi" w:hAnsiTheme="minorHAnsi"/>
          <w:b/>
          <w:bCs/>
          <w:iCs/>
          <w:sz w:val="22"/>
          <w:szCs w:val="22"/>
        </w:rPr>
        <w:t>20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 w:rsidR="0047000D">
        <w:rPr>
          <w:rFonts w:asciiTheme="minorHAnsi" w:hAnsiTheme="minorHAnsi"/>
          <w:b/>
          <w:bCs/>
          <w:iCs/>
          <w:sz w:val="22"/>
          <w:szCs w:val="22"/>
        </w:rPr>
        <w:t>000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,00 EUR be PVM.</w:t>
      </w:r>
    </w:p>
    <w:p w14:paraId="3596C49E" w14:textId="77777777" w:rsidR="00D149B2" w:rsidRDefault="00D149B2" w:rsidP="00561108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21FCB640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5B6EE0" w:rsidRPr="005B6EE0">
        <w:rPr>
          <w:rFonts w:asciiTheme="minorHAnsi" w:hAnsiTheme="minorHAnsi"/>
          <w:b/>
          <w:bCs/>
          <w:sz w:val="22"/>
          <w:szCs w:val="22"/>
          <w:lang w:val="lt-LT"/>
        </w:rPr>
        <w:t>90</w:t>
      </w:r>
      <w:r w:rsidRPr="005B6EE0">
        <w:rPr>
          <w:rFonts w:asciiTheme="minorHAnsi" w:hAnsiTheme="minorHAnsi"/>
          <w:b/>
          <w:bCs/>
          <w:sz w:val="22"/>
          <w:szCs w:val="22"/>
          <w:lang w:val="lt-LT"/>
        </w:rPr>
        <w:t xml:space="preserve"> 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(</w:t>
      </w:r>
      <w:r w:rsidR="005B6EE0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5B6EE0">
        <w:rPr>
          <w:rFonts w:asciiTheme="minorHAnsi" w:hAnsiTheme="minorHAnsi"/>
          <w:b/>
          <w:sz w:val="22"/>
          <w:szCs w:val="22"/>
          <w:lang w:val="lt-LT"/>
        </w:rPr>
        <w:t>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1DEFAB24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6"/>
        <w:gridCol w:w="5608"/>
        <w:gridCol w:w="1849"/>
        <w:gridCol w:w="2157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4F4EC1E" w:rsidR="005F3FD2" w:rsidRPr="008B397F" w:rsidRDefault="00163501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Europos bendrasis viešųjų pirkimų dokumentas (EBVPD)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3501" w:rsidRPr="00E42D88" w14:paraId="79AA8775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FB0E" w14:textId="77777777" w:rsidR="00163501" w:rsidRPr="00E42D88" w:rsidRDefault="00163501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023B" w14:textId="4274EF09" w:rsidR="00163501" w:rsidRPr="008B397F" w:rsidRDefault="00163501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6979" w14:textId="77777777" w:rsidR="00163501" w:rsidRPr="00E42D88" w:rsidRDefault="00163501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3136" w14:textId="77777777" w:rsidR="00163501" w:rsidRPr="00E42D88" w:rsidRDefault="00163501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FCFB9C7" w14:textId="77777777" w:rsidR="00FE4E91" w:rsidRDefault="00FE4E9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BCADCE3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62B5909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4F7B77D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B05DDD4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A103D6B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51D953C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A3E6897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E3C975F" w14:textId="77777777" w:rsidR="00BD5099" w:rsidRDefault="00BD509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11749047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98D519E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212F6C">
      <w:pgSz w:w="11906" w:h="16838"/>
      <w:pgMar w:top="720" w:right="562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7FB8" w14:textId="77777777" w:rsidR="00C84567" w:rsidRDefault="00C84567" w:rsidP="00561108">
      <w:r>
        <w:separator/>
      </w:r>
    </w:p>
  </w:endnote>
  <w:endnote w:type="continuationSeparator" w:id="0">
    <w:p w14:paraId="0B1FC441" w14:textId="77777777" w:rsidR="00C84567" w:rsidRDefault="00C84567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B772B" w14:textId="77777777" w:rsidR="00C84567" w:rsidRDefault="00C84567" w:rsidP="00561108">
      <w:r>
        <w:separator/>
      </w:r>
    </w:p>
  </w:footnote>
  <w:footnote w:type="continuationSeparator" w:id="0">
    <w:p w14:paraId="318EA084" w14:textId="77777777" w:rsidR="00C84567" w:rsidRDefault="00C84567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7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9"/>
  </w:num>
  <w:num w:numId="7" w16cid:durableId="185345026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643E"/>
    <w:rsid w:val="0004223E"/>
    <w:rsid w:val="00045C77"/>
    <w:rsid w:val="0004690B"/>
    <w:rsid w:val="0005351E"/>
    <w:rsid w:val="000630E0"/>
    <w:rsid w:val="00070778"/>
    <w:rsid w:val="000752F1"/>
    <w:rsid w:val="00081CF0"/>
    <w:rsid w:val="00082F78"/>
    <w:rsid w:val="00087D2B"/>
    <w:rsid w:val="000A3F8C"/>
    <w:rsid w:val="000B0493"/>
    <w:rsid w:val="000C025D"/>
    <w:rsid w:val="000C3395"/>
    <w:rsid w:val="000C4F10"/>
    <w:rsid w:val="000D0721"/>
    <w:rsid w:val="000D60B0"/>
    <w:rsid w:val="000E7D4A"/>
    <w:rsid w:val="000F4FC4"/>
    <w:rsid w:val="000F6A4B"/>
    <w:rsid w:val="00146AFC"/>
    <w:rsid w:val="001521E6"/>
    <w:rsid w:val="001552CA"/>
    <w:rsid w:val="0016119F"/>
    <w:rsid w:val="001620C7"/>
    <w:rsid w:val="00162BD4"/>
    <w:rsid w:val="00162ED2"/>
    <w:rsid w:val="00163501"/>
    <w:rsid w:val="00175B23"/>
    <w:rsid w:val="00183B35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E7755"/>
    <w:rsid w:val="001F322F"/>
    <w:rsid w:val="00202928"/>
    <w:rsid w:val="002068A6"/>
    <w:rsid w:val="00212F6C"/>
    <w:rsid w:val="00223164"/>
    <w:rsid w:val="0022447F"/>
    <w:rsid w:val="0022675D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7B44"/>
    <w:rsid w:val="002C400C"/>
    <w:rsid w:val="002D217A"/>
    <w:rsid w:val="002D280D"/>
    <w:rsid w:val="002D3376"/>
    <w:rsid w:val="002D3B63"/>
    <w:rsid w:val="002E6828"/>
    <w:rsid w:val="003104A7"/>
    <w:rsid w:val="003169BC"/>
    <w:rsid w:val="00316E50"/>
    <w:rsid w:val="00330010"/>
    <w:rsid w:val="00337CE8"/>
    <w:rsid w:val="00344CDE"/>
    <w:rsid w:val="00350D15"/>
    <w:rsid w:val="003515B0"/>
    <w:rsid w:val="00372B1B"/>
    <w:rsid w:val="003835D2"/>
    <w:rsid w:val="00387B51"/>
    <w:rsid w:val="003934EC"/>
    <w:rsid w:val="00394D86"/>
    <w:rsid w:val="003A6542"/>
    <w:rsid w:val="003B4A18"/>
    <w:rsid w:val="003C0E62"/>
    <w:rsid w:val="003C13DF"/>
    <w:rsid w:val="003C27B4"/>
    <w:rsid w:val="003C4C3F"/>
    <w:rsid w:val="003D39B8"/>
    <w:rsid w:val="003D4C68"/>
    <w:rsid w:val="003D795F"/>
    <w:rsid w:val="003F7305"/>
    <w:rsid w:val="004017E9"/>
    <w:rsid w:val="00402BA0"/>
    <w:rsid w:val="00403D9A"/>
    <w:rsid w:val="00407E7F"/>
    <w:rsid w:val="00412C5F"/>
    <w:rsid w:val="00417F94"/>
    <w:rsid w:val="004322E7"/>
    <w:rsid w:val="00432DBF"/>
    <w:rsid w:val="00451E88"/>
    <w:rsid w:val="0046792B"/>
    <w:rsid w:val="0047000D"/>
    <w:rsid w:val="0047509C"/>
    <w:rsid w:val="00497EF0"/>
    <w:rsid w:val="004A0368"/>
    <w:rsid w:val="004A60A3"/>
    <w:rsid w:val="004B45A6"/>
    <w:rsid w:val="004C418D"/>
    <w:rsid w:val="004F6F4B"/>
    <w:rsid w:val="00503E2B"/>
    <w:rsid w:val="0050653C"/>
    <w:rsid w:val="005129BE"/>
    <w:rsid w:val="00533421"/>
    <w:rsid w:val="005344C1"/>
    <w:rsid w:val="00540C0D"/>
    <w:rsid w:val="0054703E"/>
    <w:rsid w:val="00561108"/>
    <w:rsid w:val="00564EB1"/>
    <w:rsid w:val="00566928"/>
    <w:rsid w:val="00573BE1"/>
    <w:rsid w:val="00584E18"/>
    <w:rsid w:val="00586BE2"/>
    <w:rsid w:val="005A0FF5"/>
    <w:rsid w:val="005A7686"/>
    <w:rsid w:val="005B0F89"/>
    <w:rsid w:val="005B2F1C"/>
    <w:rsid w:val="005B6EE0"/>
    <w:rsid w:val="005C4E05"/>
    <w:rsid w:val="005D1F4B"/>
    <w:rsid w:val="005D4045"/>
    <w:rsid w:val="005F3FD2"/>
    <w:rsid w:val="00600396"/>
    <w:rsid w:val="0060442D"/>
    <w:rsid w:val="00624DDA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7506"/>
    <w:rsid w:val="007223C1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54152"/>
    <w:rsid w:val="00764D24"/>
    <w:rsid w:val="00767A5A"/>
    <w:rsid w:val="00786195"/>
    <w:rsid w:val="00787248"/>
    <w:rsid w:val="007914B5"/>
    <w:rsid w:val="007A05A7"/>
    <w:rsid w:val="007B4E15"/>
    <w:rsid w:val="007C178B"/>
    <w:rsid w:val="007D366F"/>
    <w:rsid w:val="007D36B5"/>
    <w:rsid w:val="007D39E1"/>
    <w:rsid w:val="007D5A40"/>
    <w:rsid w:val="007F2059"/>
    <w:rsid w:val="007F3832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338"/>
    <w:rsid w:val="008838BB"/>
    <w:rsid w:val="0088766A"/>
    <w:rsid w:val="0089523E"/>
    <w:rsid w:val="008A6815"/>
    <w:rsid w:val="008B397F"/>
    <w:rsid w:val="008B49DB"/>
    <w:rsid w:val="008C3FF5"/>
    <w:rsid w:val="008C4581"/>
    <w:rsid w:val="008D2EE7"/>
    <w:rsid w:val="009115ED"/>
    <w:rsid w:val="00921091"/>
    <w:rsid w:val="0092289E"/>
    <w:rsid w:val="009376F3"/>
    <w:rsid w:val="00942CF2"/>
    <w:rsid w:val="009539E1"/>
    <w:rsid w:val="00960A41"/>
    <w:rsid w:val="009658FB"/>
    <w:rsid w:val="009728E2"/>
    <w:rsid w:val="009858A3"/>
    <w:rsid w:val="00993F66"/>
    <w:rsid w:val="009975EF"/>
    <w:rsid w:val="009A29B7"/>
    <w:rsid w:val="009B5256"/>
    <w:rsid w:val="009B5431"/>
    <w:rsid w:val="009C34E6"/>
    <w:rsid w:val="009C744D"/>
    <w:rsid w:val="009E13A4"/>
    <w:rsid w:val="009E22F0"/>
    <w:rsid w:val="009E77C7"/>
    <w:rsid w:val="009F294F"/>
    <w:rsid w:val="00A0517F"/>
    <w:rsid w:val="00A143A5"/>
    <w:rsid w:val="00A16B03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A4B78"/>
    <w:rsid w:val="00AB38B1"/>
    <w:rsid w:val="00AC2A31"/>
    <w:rsid w:val="00AC4860"/>
    <w:rsid w:val="00AC546B"/>
    <w:rsid w:val="00AC62CA"/>
    <w:rsid w:val="00AD3832"/>
    <w:rsid w:val="00AF1B74"/>
    <w:rsid w:val="00AF47AA"/>
    <w:rsid w:val="00B00F58"/>
    <w:rsid w:val="00B0346D"/>
    <w:rsid w:val="00B16776"/>
    <w:rsid w:val="00B24BA5"/>
    <w:rsid w:val="00B303A3"/>
    <w:rsid w:val="00B320F2"/>
    <w:rsid w:val="00B4194C"/>
    <w:rsid w:val="00B42CBE"/>
    <w:rsid w:val="00B46951"/>
    <w:rsid w:val="00B54465"/>
    <w:rsid w:val="00B55841"/>
    <w:rsid w:val="00B625B8"/>
    <w:rsid w:val="00B66CF6"/>
    <w:rsid w:val="00B73141"/>
    <w:rsid w:val="00B73F5D"/>
    <w:rsid w:val="00B80176"/>
    <w:rsid w:val="00B8390B"/>
    <w:rsid w:val="00B86437"/>
    <w:rsid w:val="00B90519"/>
    <w:rsid w:val="00B932F3"/>
    <w:rsid w:val="00B9696A"/>
    <w:rsid w:val="00BB1AFB"/>
    <w:rsid w:val="00BD1456"/>
    <w:rsid w:val="00BD5099"/>
    <w:rsid w:val="00BD55A7"/>
    <w:rsid w:val="00BD619E"/>
    <w:rsid w:val="00BE61B9"/>
    <w:rsid w:val="00BF2656"/>
    <w:rsid w:val="00C043F1"/>
    <w:rsid w:val="00C1069C"/>
    <w:rsid w:val="00C10886"/>
    <w:rsid w:val="00C13B54"/>
    <w:rsid w:val="00C13D8B"/>
    <w:rsid w:val="00C151E9"/>
    <w:rsid w:val="00C15371"/>
    <w:rsid w:val="00C15E56"/>
    <w:rsid w:val="00C326AF"/>
    <w:rsid w:val="00C54D87"/>
    <w:rsid w:val="00C600FC"/>
    <w:rsid w:val="00C61BF0"/>
    <w:rsid w:val="00C62BA1"/>
    <w:rsid w:val="00C64DCC"/>
    <w:rsid w:val="00C80C65"/>
    <w:rsid w:val="00C84567"/>
    <w:rsid w:val="00C91207"/>
    <w:rsid w:val="00C974D6"/>
    <w:rsid w:val="00CA415E"/>
    <w:rsid w:val="00CD071F"/>
    <w:rsid w:val="00CE2AB9"/>
    <w:rsid w:val="00CE6EAF"/>
    <w:rsid w:val="00CE7102"/>
    <w:rsid w:val="00CF2A66"/>
    <w:rsid w:val="00D10D37"/>
    <w:rsid w:val="00D149B2"/>
    <w:rsid w:val="00D229D6"/>
    <w:rsid w:val="00D22D7D"/>
    <w:rsid w:val="00D25853"/>
    <w:rsid w:val="00D25DEF"/>
    <w:rsid w:val="00D314E9"/>
    <w:rsid w:val="00D31602"/>
    <w:rsid w:val="00D462E0"/>
    <w:rsid w:val="00D537C1"/>
    <w:rsid w:val="00D7772D"/>
    <w:rsid w:val="00D77CD3"/>
    <w:rsid w:val="00DA7E76"/>
    <w:rsid w:val="00DB6354"/>
    <w:rsid w:val="00DD0A4E"/>
    <w:rsid w:val="00DD6AC8"/>
    <w:rsid w:val="00DD6D2E"/>
    <w:rsid w:val="00E04E23"/>
    <w:rsid w:val="00E113BF"/>
    <w:rsid w:val="00E13AB3"/>
    <w:rsid w:val="00E1655F"/>
    <w:rsid w:val="00E22269"/>
    <w:rsid w:val="00E23DE6"/>
    <w:rsid w:val="00E265DD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4B7"/>
    <w:rsid w:val="00EB4BE4"/>
    <w:rsid w:val="00EE06C0"/>
    <w:rsid w:val="00EE31F1"/>
    <w:rsid w:val="00EF6059"/>
    <w:rsid w:val="00F01BA0"/>
    <w:rsid w:val="00F130AE"/>
    <w:rsid w:val="00F151AB"/>
    <w:rsid w:val="00F16DB6"/>
    <w:rsid w:val="00F40B42"/>
    <w:rsid w:val="00F4731E"/>
    <w:rsid w:val="00F51485"/>
    <w:rsid w:val="00F67AAB"/>
    <w:rsid w:val="00F722E5"/>
    <w:rsid w:val="00F751E1"/>
    <w:rsid w:val="00F84F2B"/>
    <w:rsid w:val="00F879D2"/>
    <w:rsid w:val="00F90F77"/>
    <w:rsid w:val="00FA299C"/>
    <w:rsid w:val="00FB5841"/>
    <w:rsid w:val="00FC6115"/>
    <w:rsid w:val="00FE4DAE"/>
    <w:rsid w:val="00FE4E91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4514</Words>
  <Characters>2573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151</cp:revision>
  <cp:lastPrinted>2018-07-09T10:25:00Z</cp:lastPrinted>
  <dcterms:created xsi:type="dcterms:W3CDTF">2019-07-27T06:23:00Z</dcterms:created>
  <dcterms:modified xsi:type="dcterms:W3CDTF">2026-05-28T06:48:00Z</dcterms:modified>
</cp:coreProperties>
</file>